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8"/>
        <w:gridCol w:w="2984"/>
        <w:gridCol w:w="1286"/>
        <w:gridCol w:w="1839"/>
        <w:gridCol w:w="1208"/>
        <w:gridCol w:w="4140"/>
        <w:gridCol w:w="1260"/>
        <w:gridCol w:w="990"/>
      </w:tblGrid>
      <w:tr w:rsidR="0098491F" w:rsidRPr="00DE20B8" w14:paraId="77EFBFBC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4EE6" w14:textId="77777777" w:rsidR="0098491F" w:rsidRPr="00DE20B8" w:rsidRDefault="009849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20B8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9B68" w14:textId="77777777" w:rsidR="0098491F" w:rsidRPr="00DE20B8" w:rsidRDefault="009849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B40F" w14:textId="77777777" w:rsidR="0098491F" w:rsidRPr="00DE20B8" w:rsidRDefault="009849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8">
              <w:rPr>
                <w:rFonts w:ascii="Times New Roman" w:hAnsi="Times New Roman" w:cs="Times New Roman"/>
                <w:b/>
                <w:sz w:val="24"/>
                <w:szCs w:val="24"/>
              </w:rPr>
              <w:t>Reporting Time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5DAC" w14:textId="77777777" w:rsidR="0098491F" w:rsidRPr="00DE20B8" w:rsidRDefault="009849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 Timing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4821" w14:textId="77777777" w:rsidR="0098491F" w:rsidRPr="00DE20B8" w:rsidRDefault="009849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8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001D" w14:textId="77777777" w:rsidR="0098491F" w:rsidRPr="00DE20B8" w:rsidRDefault="009849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87A" w14:textId="77777777" w:rsidR="0098491F" w:rsidRPr="00DE20B8" w:rsidRDefault="009849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8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588C" w14:textId="77777777" w:rsidR="0098491F" w:rsidRPr="00DE20B8" w:rsidRDefault="009849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</w:tr>
      <w:tr w:rsidR="00C918F1" w:rsidRPr="00DE20B8" w14:paraId="4DE9755D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CE6" w14:textId="1318C051" w:rsidR="00C918F1" w:rsidRPr="0043036E" w:rsidRDefault="00F20AD0" w:rsidP="00C918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0B0B" w14:textId="6CC8820A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Wednesday, December 12, 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445" w14:textId="35DA5742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="002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BA6" w14:textId="06541140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2.00PM-5.00PM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E50" w14:textId="62267DA5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RMBHR01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930" w14:textId="79AF0206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Talent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661" w14:textId="20FAA1EF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D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F50" w14:textId="3951A241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C918F1" w:rsidRPr="00DE20B8" w14:paraId="4DAFC705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497E" w14:textId="379699D3" w:rsidR="00C918F1" w:rsidRPr="0043036E" w:rsidRDefault="00F20AD0" w:rsidP="00C918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6C00" w14:textId="42D291B6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Saturday, December 15, 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DFB" w14:textId="145260FC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="002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6F95" w14:textId="2DDDE573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2.00PM-5.00PM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D82" w14:textId="474BF60A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RMBHR02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557" w14:textId="786CD335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Performance and Reward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E87" w14:textId="3C013821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D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854E" w14:textId="77777777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C918F1" w:rsidRPr="00DE20B8" w14:paraId="58DF1D0D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076" w14:textId="74625232" w:rsidR="00C918F1" w:rsidRPr="0043036E" w:rsidRDefault="00F20AD0" w:rsidP="00C918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79D" w14:textId="50BE28C0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Friday, December 21, 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88C" w14:textId="375F6D81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="002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36A" w14:textId="460DF069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2.00PM-5.00PM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7F4" w14:textId="1FCCB966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RMBMK02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2AA" w14:textId="0BF13BF3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 xml:space="preserve">Consumer </w:t>
            </w:r>
            <w:proofErr w:type="spellStart"/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386" w14:textId="5D88AAEA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D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542" w14:textId="44795775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C918F1" w:rsidRPr="00DE20B8" w14:paraId="3C8BE30C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3AB" w14:textId="7AF83E19" w:rsidR="00C918F1" w:rsidRPr="0043036E" w:rsidRDefault="00F20AD0" w:rsidP="00C918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F9D" w14:textId="42FDDF17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Saturday, December 22, 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15F" w14:textId="62F8AC0D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2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9FE" w14:textId="45332C55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9.30AM-12.30PM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CC1" w14:textId="57389E1B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RVE301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CE4" w14:textId="32165ADC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Universal Human Values &amp; Professional Ethics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C6E" w14:textId="45A7C0EA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D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D7E" w14:textId="3FDF7804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C918F1" w:rsidRPr="00DE20B8" w14:paraId="436327B4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FED" w14:textId="207341B1" w:rsidR="00C918F1" w:rsidRPr="0043036E" w:rsidRDefault="00F20AD0" w:rsidP="00C918F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612" w14:textId="31C72DFC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Monday, December 24, 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3464" w14:textId="78ED65C8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="002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E7A" w14:textId="2FC4DB0D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2.00PM-5.00PM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977" w14:textId="2E1442C3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RMBFM01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F0D7" w14:textId="5A51FFCA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Security Analysis &amp; Portfolio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56A0" w14:textId="63F4BF6A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D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0EE4" w14:textId="181FD24D" w:rsidR="00C918F1" w:rsidRPr="0043036E" w:rsidRDefault="00C918F1" w:rsidP="00C918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273F0A" w:rsidRPr="00DE20B8" w14:paraId="30225595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21D" w14:textId="00ABD97A" w:rsidR="00273F0A" w:rsidRPr="0043036E" w:rsidRDefault="00F20AD0" w:rsidP="00273F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79E" w14:textId="1737B13A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F460" w14:textId="1A55E64A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089" w14:textId="6C707521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2.00PM-5.00PM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514F" w14:textId="314A616F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RMB301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FDC" w14:textId="0D88AF47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Strategic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24CB" w14:textId="4FB8E300" w:rsidR="00273F0A" w:rsidRPr="00126D1C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8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72D7" w14:textId="02E95749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273F0A" w:rsidRPr="00DE20B8" w14:paraId="6237AED8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1C1" w14:textId="5BC2DD4F" w:rsidR="00273F0A" w:rsidRPr="0043036E" w:rsidRDefault="00F20AD0" w:rsidP="00273F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FEC" w14:textId="1F7C1973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Thursday, December 27, 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D2A" w14:textId="76E90A78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23A" w14:textId="6543988D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2.00PM-5.00PM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6DC" w14:textId="6D4035E8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RMBMK01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D42E" w14:textId="5360F992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Sales &amp; Distribution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EBC" w14:textId="4A532C48" w:rsidR="00273F0A" w:rsidRPr="00126D1C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D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6AB7" w14:textId="73D6A29D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273F0A" w:rsidRPr="00DE20B8" w14:paraId="13B56715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6CF" w14:textId="5DB0FE2F" w:rsidR="00273F0A" w:rsidRPr="0043036E" w:rsidRDefault="00F20AD0" w:rsidP="00273F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E398" w14:textId="25B9EEB4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Friday, December 28, 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360" w14:textId="69073273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CD2" w14:textId="5427556B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2.00PM-5.00PM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59D4" w14:textId="0404DC71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RMB302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F3EE" w14:textId="4989841C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International Business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A1A" w14:textId="3B9E14B1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D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CB6" w14:textId="3A8CA112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273F0A" w:rsidRPr="00DE20B8" w14:paraId="6A1DE87C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793" w14:textId="6A143840" w:rsidR="00273F0A" w:rsidRPr="0043036E" w:rsidRDefault="00F20AD0" w:rsidP="00273F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F94" w14:textId="3C4052AF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Monday, December 31, 2018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E0C" w14:textId="3FFBCFD4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809" w14:textId="3FA0AC5E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2.00PM-5.00PM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B68B" w14:textId="12016CE4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RMBHR03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1F5" w14:textId="5BBB1907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 xml:space="preserve">Industrial Relations and </w:t>
            </w:r>
            <w:proofErr w:type="spellStart"/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Pr="0043036E">
              <w:rPr>
                <w:rFonts w:ascii="Times New Roman" w:hAnsi="Times New Roman" w:cs="Times New Roman"/>
                <w:sz w:val="20"/>
                <w:szCs w:val="20"/>
              </w:rPr>
              <w:t xml:space="preserve"> Laws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738" w14:textId="0B16CFC0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D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032" w14:textId="51ACC1F9" w:rsidR="00273F0A" w:rsidRPr="0043036E" w:rsidRDefault="00273F0A" w:rsidP="00273F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F20AD0" w:rsidRPr="00DE20B8" w14:paraId="5B547AF7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DE6" w14:textId="46E4A123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FAF" w14:textId="65A4575C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015" w14:textId="6D63E428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FE1" w14:textId="2C34C267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2.00PM-5.00PM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B2B" w14:textId="7F12A43C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RMBFM03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0FC" w14:textId="09338231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Financial Market &amp; Commercial Banking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E83" w14:textId="181656F6" w:rsidR="00F20AD0" w:rsidRPr="00126D1C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D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EB2" w14:textId="2C12E7F2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F20AD0" w:rsidRPr="00DE20B8" w14:paraId="185DACC9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16AF" w14:textId="36253D6B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F9F" w14:textId="3AE36B1B" w:rsidR="00F20AD0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7B81" w14:textId="70322103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E69" w14:textId="4E2960A2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2.00PM-5.00PM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739" w14:textId="246CFA19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RMBFM02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0D3" w14:textId="03C3635B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Tax Planning &amp;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D55" w14:textId="79C75E77" w:rsidR="00F20AD0" w:rsidRPr="00126D1C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D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5F0" w14:textId="707FF536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MBA</w:t>
            </w:r>
          </w:p>
        </w:tc>
      </w:tr>
      <w:tr w:rsidR="00F20AD0" w:rsidRPr="00DE20B8" w14:paraId="52037B05" w14:textId="77777777" w:rsidTr="00CD356C">
        <w:trPr>
          <w:trHeight w:val="3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C37" w14:textId="42A8F497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94B" w14:textId="5916B1A5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, January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1785" w14:textId="30AD013B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28C7" w14:textId="4CBB61AB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2.00PM-5.00PM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1D81" w14:textId="4B9EC9FE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RMBMK03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B514" w14:textId="25B7EC31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>Digital Marketing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AA97" w14:textId="1BECE241" w:rsidR="00F20AD0" w:rsidRPr="00126D1C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D1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126D1C"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3308" w14:textId="69B091E8" w:rsidR="00F20AD0" w:rsidRPr="0043036E" w:rsidRDefault="00F20AD0" w:rsidP="00F20A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36E">
              <w:rPr>
                <w:rFonts w:ascii="Times New Roman" w:hAnsi="Times New Roman" w:cs="Times New Roman"/>
                <w:sz w:val="20"/>
                <w:szCs w:val="20"/>
              </w:rPr>
              <w:t xml:space="preserve">MBA </w:t>
            </w:r>
          </w:p>
        </w:tc>
      </w:tr>
    </w:tbl>
    <w:p w14:paraId="558DD955" w14:textId="2D627D33" w:rsidR="004756B4" w:rsidRPr="00DE20B8" w:rsidRDefault="004756B4">
      <w:pPr>
        <w:rPr>
          <w:rFonts w:ascii="Times New Roman" w:hAnsi="Times New Roman" w:cs="Times New Roman"/>
        </w:rPr>
      </w:pPr>
    </w:p>
    <w:p w14:paraId="3669C87F" w14:textId="133D881B" w:rsidR="00B73AAC" w:rsidRPr="00DE20B8" w:rsidRDefault="00B73AAC">
      <w:pPr>
        <w:rPr>
          <w:rFonts w:ascii="Times New Roman" w:hAnsi="Times New Roman" w:cs="Times New Roman"/>
        </w:rPr>
      </w:pPr>
    </w:p>
    <w:p w14:paraId="7D8CA79E" w14:textId="77777777" w:rsidR="00B73AAC" w:rsidRPr="00DE20B8" w:rsidRDefault="00B73AAC" w:rsidP="00B73AAC">
      <w:pPr>
        <w:spacing w:after="0" w:line="240" w:lineRule="auto"/>
        <w:ind w:left="10080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6C4C4436" w14:textId="77777777" w:rsidR="00B73AAC" w:rsidRPr="00DE20B8" w:rsidRDefault="00B73AAC" w:rsidP="00B73AAC">
      <w:pPr>
        <w:spacing w:after="0" w:line="240" w:lineRule="auto"/>
        <w:ind w:left="10080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4FB03990" w14:textId="64CFFCE9" w:rsidR="00B73AAC" w:rsidRDefault="00B73AAC" w:rsidP="00B73AAC">
      <w:pPr>
        <w:spacing w:after="0" w:line="240" w:lineRule="auto"/>
        <w:ind w:left="10080"/>
        <w:jc w:val="center"/>
        <w:rPr>
          <w:rFonts w:ascii="Times New Roman" w:hAnsi="Times New Roman" w:cs="Times New Roman"/>
          <w:b/>
          <w:sz w:val="28"/>
          <w:szCs w:val="36"/>
        </w:rPr>
      </w:pPr>
    </w:p>
    <w:p w14:paraId="1A267367" w14:textId="77777777" w:rsidR="007559E6" w:rsidRPr="00DE20B8" w:rsidRDefault="007559E6" w:rsidP="00B73AAC">
      <w:pPr>
        <w:spacing w:after="0" w:line="240" w:lineRule="auto"/>
        <w:ind w:left="10080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</w:p>
    <w:p w14:paraId="57A1E113" w14:textId="310D42FF" w:rsidR="00B73AAC" w:rsidRPr="00DE20B8" w:rsidRDefault="00B73AAC" w:rsidP="007559E6">
      <w:pPr>
        <w:spacing w:after="0" w:line="240" w:lineRule="auto"/>
        <w:ind w:left="10080"/>
        <w:jc w:val="center"/>
        <w:rPr>
          <w:rFonts w:ascii="Times New Roman" w:hAnsi="Times New Roman" w:cs="Times New Roman"/>
          <w:sz w:val="28"/>
          <w:szCs w:val="36"/>
        </w:rPr>
      </w:pPr>
      <w:r w:rsidRPr="00DE20B8">
        <w:rPr>
          <w:rFonts w:ascii="Times New Roman" w:hAnsi="Times New Roman" w:cs="Times New Roman"/>
          <w:b/>
          <w:sz w:val="28"/>
          <w:szCs w:val="36"/>
        </w:rPr>
        <w:t>Dr</w:t>
      </w:r>
      <w:r w:rsidR="007559E6">
        <w:rPr>
          <w:rFonts w:ascii="Times New Roman" w:hAnsi="Times New Roman" w:cs="Times New Roman"/>
          <w:b/>
          <w:sz w:val="28"/>
          <w:szCs w:val="36"/>
        </w:rPr>
        <w:t xml:space="preserve">. David Charles </w:t>
      </w:r>
    </w:p>
    <w:p w14:paraId="3A9B30BA" w14:textId="68C66869" w:rsidR="00B73AAC" w:rsidRPr="00DE20B8" w:rsidRDefault="00B73AAC">
      <w:pPr>
        <w:rPr>
          <w:rFonts w:ascii="Times New Roman" w:hAnsi="Times New Roman" w:cs="Times New Roman"/>
        </w:rPr>
      </w:pPr>
    </w:p>
    <w:sectPr w:rsidR="00B73AAC" w:rsidRPr="00DE20B8" w:rsidSect="00CD356C">
      <w:headerReference w:type="default" r:id="rId6"/>
      <w:pgSz w:w="15840" w:h="12240" w:orient="landscape"/>
      <w:pgMar w:top="1440" w:right="90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0334" w14:textId="77777777" w:rsidR="005C072A" w:rsidRDefault="005C072A" w:rsidP="009F47B1">
      <w:pPr>
        <w:spacing w:after="0" w:line="240" w:lineRule="auto"/>
      </w:pPr>
      <w:r>
        <w:separator/>
      </w:r>
    </w:p>
  </w:endnote>
  <w:endnote w:type="continuationSeparator" w:id="0">
    <w:p w14:paraId="0C0DC2AD" w14:textId="77777777" w:rsidR="005C072A" w:rsidRDefault="005C072A" w:rsidP="009F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3BA2" w14:textId="77777777" w:rsidR="005C072A" w:rsidRDefault="005C072A" w:rsidP="009F47B1">
      <w:pPr>
        <w:spacing w:after="0" w:line="240" w:lineRule="auto"/>
      </w:pPr>
      <w:r>
        <w:separator/>
      </w:r>
    </w:p>
  </w:footnote>
  <w:footnote w:type="continuationSeparator" w:id="0">
    <w:p w14:paraId="6DAC4E48" w14:textId="77777777" w:rsidR="005C072A" w:rsidRDefault="005C072A" w:rsidP="009F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BD1D1" w14:textId="77777777" w:rsidR="00850072" w:rsidRPr="00832118" w:rsidRDefault="00850072" w:rsidP="00850072">
    <w:pPr>
      <w:pStyle w:val="Header"/>
      <w:jc w:val="center"/>
      <w:rPr>
        <w:rFonts w:ascii="Times New Roman" w:hAnsi="Times New Roman" w:cs="Times New Roman"/>
        <w:sz w:val="56"/>
        <w:szCs w:val="44"/>
      </w:rPr>
    </w:pPr>
    <w:r w:rsidRPr="00832118">
      <w:rPr>
        <w:rFonts w:ascii="Times New Roman" w:hAnsi="Times New Roman" w:cs="Times New Roman"/>
        <w:sz w:val="56"/>
        <w:szCs w:val="44"/>
      </w:rPr>
      <w:t>Isabella Thoburn College</w:t>
    </w:r>
  </w:p>
  <w:p w14:paraId="0DBD0523" w14:textId="77777777" w:rsidR="00850072" w:rsidRPr="00832118" w:rsidRDefault="00850072" w:rsidP="00850072">
    <w:pPr>
      <w:pStyle w:val="Header"/>
      <w:jc w:val="center"/>
      <w:rPr>
        <w:rFonts w:ascii="Times New Roman" w:hAnsi="Times New Roman" w:cs="Times New Roman"/>
        <w:sz w:val="52"/>
        <w:szCs w:val="40"/>
      </w:rPr>
    </w:pPr>
    <w:r w:rsidRPr="00832118">
      <w:rPr>
        <w:rFonts w:ascii="Times New Roman" w:hAnsi="Times New Roman" w:cs="Times New Roman"/>
        <w:sz w:val="52"/>
        <w:szCs w:val="40"/>
      </w:rPr>
      <w:t>(Professional Studies)</w:t>
    </w:r>
  </w:p>
  <w:p w14:paraId="277ACAC3" w14:textId="77777777" w:rsidR="00850072" w:rsidRPr="00111616" w:rsidRDefault="00850072" w:rsidP="00850072">
    <w:pPr>
      <w:pStyle w:val="Header"/>
      <w:jc w:val="center"/>
      <w:rPr>
        <w:rFonts w:ascii="Times New Roman" w:hAnsi="Times New Roman" w:cs="Times New Roman"/>
        <w:sz w:val="16"/>
        <w:szCs w:val="40"/>
      </w:rPr>
    </w:pPr>
  </w:p>
  <w:p w14:paraId="2CC1536A" w14:textId="11994B37" w:rsidR="00850072" w:rsidRDefault="00850072" w:rsidP="00850072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111616">
      <w:rPr>
        <w:rFonts w:ascii="Times New Roman" w:hAnsi="Times New Roman" w:cs="Times New Roman"/>
        <w:sz w:val="32"/>
        <w:szCs w:val="32"/>
      </w:rPr>
      <w:t xml:space="preserve">MBA </w:t>
    </w:r>
    <w:r>
      <w:rPr>
        <w:rFonts w:ascii="Times New Roman" w:hAnsi="Times New Roman" w:cs="Times New Roman"/>
        <w:sz w:val="32"/>
        <w:szCs w:val="32"/>
      </w:rPr>
      <w:t>2</w:t>
    </w:r>
    <w:r w:rsidRPr="00850072">
      <w:rPr>
        <w:rFonts w:ascii="Times New Roman" w:hAnsi="Times New Roman" w:cs="Times New Roman"/>
        <w:sz w:val="32"/>
        <w:szCs w:val="32"/>
        <w:vertAlign w:val="superscript"/>
      </w:rPr>
      <w:t>nd</w:t>
    </w:r>
    <w:r>
      <w:rPr>
        <w:rFonts w:ascii="Times New Roman" w:hAnsi="Times New Roman" w:cs="Times New Roman"/>
        <w:sz w:val="32"/>
        <w:szCs w:val="32"/>
      </w:rPr>
      <w:t xml:space="preserve"> year 3</w:t>
    </w:r>
    <w:r w:rsidRPr="00850072">
      <w:rPr>
        <w:rFonts w:ascii="Times New Roman" w:hAnsi="Times New Roman" w:cs="Times New Roman"/>
        <w:sz w:val="32"/>
        <w:szCs w:val="32"/>
        <w:vertAlign w:val="superscript"/>
      </w:rPr>
      <w:t>rd</w:t>
    </w:r>
    <w:r>
      <w:rPr>
        <w:rFonts w:ascii="Times New Roman" w:hAnsi="Times New Roman" w:cs="Times New Roman"/>
        <w:sz w:val="32"/>
        <w:szCs w:val="32"/>
      </w:rPr>
      <w:t xml:space="preserve"> </w:t>
    </w:r>
    <w:r w:rsidRPr="00111616">
      <w:rPr>
        <w:rFonts w:ascii="Times New Roman" w:hAnsi="Times New Roman" w:cs="Times New Roman"/>
        <w:sz w:val="32"/>
        <w:szCs w:val="32"/>
      </w:rPr>
      <w:t xml:space="preserve">Semester </w:t>
    </w:r>
    <w:r>
      <w:rPr>
        <w:rFonts w:ascii="Times New Roman" w:hAnsi="Times New Roman" w:cs="Times New Roman"/>
        <w:sz w:val="32"/>
        <w:szCs w:val="32"/>
      </w:rPr>
      <w:t xml:space="preserve">Tentative </w:t>
    </w:r>
    <w:r w:rsidRPr="00111616">
      <w:rPr>
        <w:rFonts w:ascii="Times New Roman" w:hAnsi="Times New Roman" w:cs="Times New Roman"/>
        <w:sz w:val="32"/>
        <w:szCs w:val="32"/>
      </w:rPr>
      <w:t xml:space="preserve">Examination </w:t>
    </w:r>
    <w:r>
      <w:rPr>
        <w:rFonts w:ascii="Times New Roman" w:hAnsi="Times New Roman" w:cs="Times New Roman"/>
        <w:sz w:val="32"/>
        <w:szCs w:val="32"/>
      </w:rPr>
      <w:t>S</w:t>
    </w:r>
    <w:r w:rsidRPr="00111616">
      <w:rPr>
        <w:rFonts w:ascii="Times New Roman" w:hAnsi="Times New Roman" w:cs="Times New Roman"/>
        <w:sz w:val="32"/>
        <w:szCs w:val="32"/>
      </w:rPr>
      <w:t xml:space="preserve">chedule </w:t>
    </w:r>
  </w:p>
  <w:p w14:paraId="0FA9C24F" w14:textId="77777777" w:rsidR="00850072" w:rsidRPr="00111616" w:rsidRDefault="00850072" w:rsidP="00850072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111616">
      <w:rPr>
        <w:rFonts w:ascii="Times New Roman" w:hAnsi="Times New Roman" w:cs="Times New Roman"/>
        <w:sz w:val="32"/>
        <w:szCs w:val="32"/>
      </w:rPr>
      <w:t>Session 2018 -2019</w:t>
    </w:r>
  </w:p>
  <w:p w14:paraId="73BD7958" w14:textId="23FF256F" w:rsidR="009F47B1" w:rsidRPr="00850072" w:rsidRDefault="009F47B1" w:rsidP="00850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3F"/>
    <w:rsid w:val="00025EFD"/>
    <w:rsid w:val="00033F8B"/>
    <w:rsid w:val="00076888"/>
    <w:rsid w:val="000C5109"/>
    <w:rsid w:val="00172DE4"/>
    <w:rsid w:val="001946E1"/>
    <w:rsid w:val="001A3BA5"/>
    <w:rsid w:val="001E1BAB"/>
    <w:rsid w:val="0020777E"/>
    <w:rsid w:val="00271576"/>
    <w:rsid w:val="00273F0A"/>
    <w:rsid w:val="00302096"/>
    <w:rsid w:val="00354656"/>
    <w:rsid w:val="00394D6F"/>
    <w:rsid w:val="0040565A"/>
    <w:rsid w:val="0043036E"/>
    <w:rsid w:val="0044755E"/>
    <w:rsid w:val="004756B4"/>
    <w:rsid w:val="005217E3"/>
    <w:rsid w:val="00552051"/>
    <w:rsid w:val="005C072A"/>
    <w:rsid w:val="0074262C"/>
    <w:rsid w:val="00751C4E"/>
    <w:rsid w:val="007559E6"/>
    <w:rsid w:val="007F753E"/>
    <w:rsid w:val="008140A2"/>
    <w:rsid w:val="00832118"/>
    <w:rsid w:val="00850072"/>
    <w:rsid w:val="008510FF"/>
    <w:rsid w:val="0098491F"/>
    <w:rsid w:val="009F3354"/>
    <w:rsid w:val="009F47B1"/>
    <w:rsid w:val="00A53089"/>
    <w:rsid w:val="00A82832"/>
    <w:rsid w:val="00AA165B"/>
    <w:rsid w:val="00B71756"/>
    <w:rsid w:val="00B73AAC"/>
    <w:rsid w:val="00C7338F"/>
    <w:rsid w:val="00C918F1"/>
    <w:rsid w:val="00CD356C"/>
    <w:rsid w:val="00D21CE1"/>
    <w:rsid w:val="00D7103F"/>
    <w:rsid w:val="00DE20B8"/>
    <w:rsid w:val="00F20AD0"/>
    <w:rsid w:val="00F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7AB8B"/>
  <w15:chartTrackingRefBased/>
  <w15:docId w15:val="{E7ACB386-0B45-4C06-80BF-312AFA08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9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9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7B1"/>
  </w:style>
  <w:style w:type="paragraph" w:styleId="Footer">
    <w:name w:val="footer"/>
    <w:basedOn w:val="Normal"/>
    <w:link w:val="FooterChar"/>
    <w:uiPriority w:val="99"/>
    <w:unhideWhenUsed/>
    <w:rsid w:val="009F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32</cp:revision>
  <cp:lastPrinted>2018-11-15T05:32:00Z</cp:lastPrinted>
  <dcterms:created xsi:type="dcterms:W3CDTF">2018-09-17T09:30:00Z</dcterms:created>
  <dcterms:modified xsi:type="dcterms:W3CDTF">2018-11-22T07:37:00Z</dcterms:modified>
</cp:coreProperties>
</file>